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E7" w:rsidRPr="00983CE7" w:rsidRDefault="00983CE7" w:rsidP="00A53269">
            <w:pPr>
              <w:rPr>
                <w:rFonts w:ascii="Verdana" w:hAnsi="Verdana"/>
              </w:rPr>
            </w:pPr>
          </w:p>
          <w:p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2384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656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:rsidR="00983CE7" w:rsidRPr="00983CE7" w:rsidRDefault="00983CE7" w:rsidP="004F7296">
            <w:pPr>
              <w:rPr>
                <w:rFonts w:ascii="Verdana" w:hAnsi="Verdana"/>
              </w:rPr>
            </w:pPr>
          </w:p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:rsidR="00983CE7" w:rsidRPr="00983CE7" w:rsidRDefault="00983CE7" w:rsidP="000B127D">
            <w:pPr>
              <w:rPr>
                <w:rFonts w:ascii="Verdana" w:hAnsi="Verdana"/>
              </w:rPr>
            </w:pPr>
          </w:p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9910" w:type="dxa"/>
            <w:gridSpan w:val="6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:rsidR="0001702A" w:rsidRPr="00983CE7" w:rsidRDefault="0001702A">
            <w:pPr>
              <w:rPr>
                <w:rFonts w:ascii="Verdana" w:hAnsi="Verdana"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983CE7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983CE7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:rsidR="0033042B" w:rsidRPr="00983CE7" w:rsidRDefault="0033042B" w:rsidP="00080AF9">
            <w:pPr>
              <w:rPr>
                <w:rFonts w:ascii="Verdana" w:hAnsi="Verdana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505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22" w:rsidRDefault="00954A22">
      <w:r>
        <w:separator/>
      </w:r>
    </w:p>
  </w:endnote>
  <w:endnote w:type="continuationSeparator" w:id="0">
    <w:p w:rsidR="00954A22" w:rsidRDefault="0095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05</w:t>
    </w:r>
    <w:r w:rsidRPr="00065252">
      <w:rPr>
        <w:rFonts w:ascii="Verdana" w:hAnsi="Verdana"/>
      </w:rPr>
      <w:t>/201</w:t>
    </w:r>
    <w:r w:rsidR="0008081C">
      <w:rPr>
        <w:rFonts w:ascii="Verdana" w:hAnsi="Verdana"/>
      </w:rPr>
      <w:t>8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B36E20">
      <w:rPr>
        <w:rFonts w:ascii="Verdana" w:hAnsi="Verdana"/>
        <w:noProof/>
      </w:rPr>
      <w:t>3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B36E20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05</w:t>
    </w:r>
    <w:r w:rsidRPr="00065252">
      <w:rPr>
        <w:rFonts w:ascii="Verdana" w:hAnsi="Verdana"/>
      </w:rPr>
      <w:t>/201</w:t>
    </w:r>
    <w:r w:rsidR="0008081C">
      <w:rPr>
        <w:rFonts w:ascii="Verdana" w:hAnsi="Verdana"/>
      </w:rPr>
      <w:t>8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B36E20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B36E20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22" w:rsidRDefault="00954A22">
      <w:r>
        <w:separator/>
      </w:r>
    </w:p>
  </w:footnote>
  <w:footnote w:type="continuationSeparator" w:id="0">
    <w:p w:rsidR="00954A22" w:rsidRDefault="0095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B36E20" w:rsidP="00B36E20">
          <w:pPr>
            <w:pStyle w:val="Kopfzeile"/>
            <w:tabs>
              <w:tab w:val="clear" w:pos="4536"/>
            </w:tabs>
            <w:ind w:left="-108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1312" behindDoc="1" locked="0" layoutInCell="1" allowOverlap="1" wp14:anchorId="50C1B3C0" wp14:editId="3219B520">
                <wp:simplePos x="0" y="0"/>
                <wp:positionH relativeFrom="column">
                  <wp:posOffset>-6902</wp:posOffset>
                </wp:positionH>
                <wp:positionV relativeFrom="paragraph">
                  <wp:posOffset>7924</wp:posOffset>
                </wp:positionV>
                <wp:extent cx="2130949" cy="437321"/>
                <wp:effectExtent l="0" t="0" r="3175" b="127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hw-logo-kle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949" cy="437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B36E20" w:rsidP="00B36E20">
          <w:pPr>
            <w:pStyle w:val="Kopfzeile"/>
            <w:tabs>
              <w:tab w:val="clear" w:pos="4536"/>
            </w:tabs>
            <w:ind w:left="-108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1" locked="0" layoutInCell="1" allowOverlap="1" wp14:anchorId="50C1B3C0" wp14:editId="3219B520">
                <wp:simplePos x="0" y="0"/>
                <wp:positionH relativeFrom="column">
                  <wp:posOffset>-38707</wp:posOffset>
                </wp:positionH>
                <wp:positionV relativeFrom="paragraph">
                  <wp:posOffset>19767</wp:posOffset>
                </wp:positionV>
                <wp:extent cx="2130949" cy="437321"/>
                <wp:effectExtent l="0" t="0" r="3175" b="127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hw-logo-kle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949" cy="437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02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86B04"/>
    <w:rsid w:val="001B758C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2669A"/>
    <w:rsid w:val="00843F1A"/>
    <w:rsid w:val="00862C39"/>
    <w:rsid w:val="00862D0B"/>
    <w:rsid w:val="008E30E2"/>
    <w:rsid w:val="008E402D"/>
    <w:rsid w:val="0094082C"/>
    <w:rsid w:val="00950120"/>
    <w:rsid w:val="00954A22"/>
    <w:rsid w:val="00972354"/>
    <w:rsid w:val="00983CE7"/>
    <w:rsid w:val="009D41C4"/>
    <w:rsid w:val="009F12B5"/>
    <w:rsid w:val="00A10E64"/>
    <w:rsid w:val="00A36B30"/>
    <w:rsid w:val="00A53269"/>
    <w:rsid w:val="00A6361F"/>
    <w:rsid w:val="00AA37C9"/>
    <w:rsid w:val="00AD49EA"/>
    <w:rsid w:val="00AD4A09"/>
    <w:rsid w:val="00B10FC0"/>
    <w:rsid w:val="00B36E2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4242"/>
    <w:rsid w:val="00E12D24"/>
    <w:rsid w:val="00E168EB"/>
    <w:rsid w:val="00E26414"/>
    <w:rsid w:val="00E30712"/>
    <w:rsid w:val="00E82A62"/>
    <w:rsid w:val="00ED53C0"/>
    <w:rsid w:val="00EE6340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2018-05-29T08:45:00Z</dcterms:created>
  <dcterms:modified xsi:type="dcterms:W3CDTF">2018-05-29T10:02:00Z</dcterms:modified>
</cp:coreProperties>
</file>